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УВЕДОМЛЕНИЕ </w:t>
      </w:r>
    </w:p>
    <w:p>
      <w:pPr>
        <w:pStyle w:val="Normal"/>
        <w:jc w:val="both"/>
        <w:rPr/>
      </w:pPr>
      <w:r>
        <w:rPr>
          <w:b/>
          <w:bCs/>
          <w:color w:val="231F20"/>
          <w:sz w:val="28"/>
          <w:szCs w:val="28"/>
        </w:rPr>
        <w:br/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о проведении публичных консультаций в отношении </w:t>
      </w:r>
      <w:bookmarkStart w:id="0" w:name="__DdeLink__510_1899370942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Постановлени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я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Курганинский район</w:t>
      </w:r>
      <w:bookmarkEnd w:id="0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                       </w:t>
      </w:r>
      <w:bookmarkStart w:id="1" w:name="_Hlk34352131"/>
      <w:bookmarkStart w:id="2" w:name="_Hlk34352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lang w:val="ru-RU" w:eastAsia="ru-RU" w:bidi="ar-SA"/>
        </w:rPr>
        <w:t>от 25 февраля 2016 г. №  123 «</w:t>
      </w:r>
      <w:bookmarkEnd w:id="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lang w:val="ru-RU" w:eastAsia="ru-RU" w:bidi="ar-SA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«Заключение дополнительного соглашения к договору аренды земельного участка, договору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безвозмездного пользования земельным участком»</w:t>
      </w:r>
      <w:bookmarkEnd w:id="2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,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>Постановлени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>я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 xml:space="preserve"> администрации муниципального образования Курганинский район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от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 xml:space="preserve"> 4 апреля 2023 г. №  321                               «Об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 Курганинский район»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.</w:t>
      </w:r>
    </w:p>
    <w:p>
      <w:pPr>
        <w:pStyle w:val="ConsPlusNonformat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/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.2023 г.</w:t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ab/>
        <w:t xml:space="preserve">Во исполнение Порядка проведения экспертизы муниципальных нормативных правовых актов муниципального образования Курганинский район, затрагивающих вопросы осуществления предпринимательской                                     и инвестиционной деятельности, в целях выявления в них положений, необоснованно затрудняющих ведение предпринимательской                                      и инвестиционной деятельности, утвержденного постановлением администрации муниципального  образования Курганинский район                   от 14 октября 2015 год  № 1065  «Об утверждении Порядка проведения экспертизы муниципальных нормативных правовых актов  муниципального образования Курганинский район, затрагивающих вопросы осуществления предпринимательской и инвестиционной деятельности» отделом инвестиций           и стратегического развития администрации муниципального образования Курганинский район проводятся публичные консультации в отношении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п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остановлени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й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Курганинский район:</w:t>
      </w:r>
    </w:p>
    <w:p>
      <w:pPr>
        <w:pStyle w:val="Normal"/>
        <w:jc w:val="both"/>
        <w:rPr/>
      </w:pP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ab/>
        <w:t xml:space="preserve">- </w:t>
      </w:r>
      <w:bookmarkStart w:id="3" w:name="_Hlk343521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lang w:val="ru-RU" w:eastAsia="ru-RU" w:bidi="ar-SA"/>
        </w:rPr>
        <w:t xml:space="preserve"> </w:t>
      </w:r>
      <w:bookmarkStart w:id="4" w:name="_Hlk3435213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lang w:val="ru-RU" w:eastAsia="ru-RU" w:bidi="ar-SA"/>
        </w:rPr>
        <w:t>от 25 февраля 2016 г. №  123 «</w:t>
      </w:r>
      <w:bookmarkEnd w:id="4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lang w:val="ru-RU" w:eastAsia="ru-RU" w:bidi="ar-SA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«Заключение дополнительного соглашения к договору аренды земельного участка, договору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безвозмездного пользования земельным участком»</w:t>
      </w:r>
      <w:bookmarkEnd w:id="3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;</w:t>
      </w:r>
    </w:p>
    <w:p>
      <w:pPr>
        <w:pStyle w:val="Normal"/>
        <w:jc w:val="both"/>
        <w:rPr/>
      </w:pP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ab/>
        <w:t xml:space="preserve">-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Start w:id="5" w:name="_Hlk34352121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>от 4 апреля 2023 г. №  321 «</w:t>
      </w:r>
      <w:bookmarkEnd w:id="5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u w:val="none"/>
          <w:lang w:val="ru-RU" w:eastAsia="ru-RU" w:bidi="ar-SA"/>
        </w:rPr>
        <w:t>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 Курганинский район»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 (далее - НПА).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/>
      </w:pP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Прием замечаний, предложений и иной информации по вы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шеуказанному НПА будет осуществляться с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июля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до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августа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2023 года                                     по адресу электронной почты: </w:t>
      </w:r>
      <w:hyperlink r:id="rId2">
        <w:r>
          <w:rPr>
            <w:rStyle w:val="Style5"/>
            <w:rFonts w:eastAsia="Times New Roman" w:cs="Times New Roman"/>
            <w:color w:val="231F20"/>
            <w:kern w:val="0"/>
            <w:sz w:val="28"/>
            <w:szCs w:val="28"/>
            <w:u w:val="none"/>
            <w:lang w:val="ru-RU" w:eastAsia="ru-RU" w:bidi="ar-SA"/>
          </w:rPr>
          <w:t>investkurg@mail.ru</w:t>
        </w:r>
      </w:hyperlink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или по адресу: 352430,                             г. Курганинск, ул. Ленина, 27,  кабинет 313, телефон для справок:                      8(86147) 2-73-11.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anklin Gothic Book">
    <w:charset w:val="01"/>
    <w:family w:val="roman"/>
    <w:pitch w:val="variable"/>
  </w:font>
  <w:font w:name="Peterburg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22777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22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7.75pt;margin-top:0.05pt;width:6.35pt;height:179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0f1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a628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Normal"/>
    <w:next w:val="Normal"/>
    <w:qFormat/>
    <w:pPr>
      <w:keepNext w:val="true"/>
      <w:widowControl/>
      <w:snapToGrid w:val="true"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Normal"/>
    <w:next w:val="Normal"/>
    <w:qFormat/>
    <w:pPr>
      <w:keepNext w:val="true"/>
      <w:widowControl/>
      <w:snapToGrid w:val="true"/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Normal"/>
    <w:next w:val="Normal"/>
    <w:qFormat/>
    <w:pPr>
      <w:keepNext w:val="true"/>
      <w:widowControl/>
      <w:snapToGrid w:val="true"/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widowControl/>
      <w:snapToGrid w:val="true"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qFormat/>
    <w:pPr>
      <w:snapToGrid w:val="true"/>
      <w:spacing w:lineRule="auto" w:line="300" w:before="240" w:after="60"/>
      <w:ind w:left="0" w:right="0" w:firstLine="1140"/>
      <w:jc w:val="both"/>
      <w:outlineLvl w:val="5"/>
    </w:pPr>
    <w:rPr>
      <w:b/>
      <w:sz w:val="22"/>
    </w:rPr>
  </w:style>
  <w:style w:type="paragraph" w:styleId="7">
    <w:name w:val="Heading 7"/>
    <w:basedOn w:val="Normal"/>
    <w:next w:val="Normal"/>
    <w:qFormat/>
    <w:pPr>
      <w:widowControl/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snapToGrid w:val="true"/>
      <w:spacing w:before="240" w:after="60"/>
      <w:outlineLvl w:val="7"/>
    </w:pPr>
    <w:rPr>
      <w:i/>
    </w:rPr>
  </w:style>
  <w:style w:type="paragraph" w:styleId="9">
    <w:name w:val="Heading 9"/>
    <w:basedOn w:val="Normal"/>
    <w:next w:val="Normal"/>
    <w:qFormat/>
    <w:pPr>
      <w:keepNext w:val="true"/>
      <w:snapToGrid w:val="true"/>
      <w:spacing w:lineRule="auto" w:line="300" w:before="60" w:after="0"/>
      <w:ind w:left="0" w:right="0" w:firstLine="708"/>
      <w:jc w:val="center"/>
      <w:outlineLvl w:val="8"/>
    </w:pPr>
    <w:rPr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86062e"/>
    <w:rPr>
      <w:color w:val="0000FF"/>
      <w:u w:val="single"/>
    </w:rPr>
  </w:style>
  <w:style w:type="character" w:styleId="Style6" w:customStyle="1">
    <w:name w:val="Гипертекстовая ссылка"/>
    <w:qFormat/>
    <w:rsid w:val="0086062e"/>
    <w:rPr>
      <w:color w:val="106BBE"/>
    </w:rPr>
  </w:style>
  <w:style w:type="character" w:styleId="Strong">
    <w:name w:val="Strong"/>
    <w:uiPriority w:val="22"/>
    <w:qFormat/>
    <w:rsid w:val="00b5794a"/>
    <w:rPr>
      <w:rFonts w:cs="Times New Roman"/>
      <w:b/>
      <w:bCs/>
    </w:rPr>
  </w:style>
  <w:style w:type="character" w:styleId="Pagenumber">
    <w:name w:val="page number"/>
    <w:basedOn w:val="DefaultParagraphFont"/>
    <w:qFormat/>
    <w:rsid w:val="0021280f"/>
    <w:rPr/>
  </w:style>
  <w:style w:type="character" w:styleId="Style7" w:customStyle="1">
    <w:name w:val="Текст выноски Знак"/>
    <w:link w:val="ab"/>
    <w:qFormat/>
    <w:rsid w:val="00ab10f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b929c6"/>
    <w:rPr/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Style8">
    <w:name w:val="Тема примечания Знак"/>
    <w:qFormat/>
    <w:rPr>
      <w:b/>
      <w:bCs/>
    </w:rPr>
  </w:style>
  <w:style w:type="character" w:styleId="Style9">
    <w:name w:val="Текст примечания Знак"/>
    <w:basedOn w:val="25"/>
    <w:qFormat/>
    <w:rPr/>
  </w:style>
  <w:style w:type="character" w:styleId="12">
    <w:name w:val="Знак примечания1"/>
    <w:qFormat/>
    <w:rPr>
      <w:sz w:val="16"/>
      <w:szCs w:val="16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 w:eastAsia="zh-CN"/>
    </w:rPr>
  </w:style>
  <w:style w:type="character" w:styleId="Style10">
    <w:name w:val="Символ концевой сноски"/>
    <w:qFormat/>
    <w:rPr>
      <w:rFonts w:cs="Times New Roman"/>
      <w:vertAlign w:val="superscript"/>
    </w:rPr>
  </w:style>
  <w:style w:type="character" w:styleId="Style11">
    <w:name w:val="Текст концевой сноски Знак"/>
    <w:qFormat/>
    <w:rPr>
      <w:rFonts w:cs="Times New Roman"/>
      <w:sz w:val="20"/>
      <w:lang w:val="ru-RU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13">
    <w:name w:val="Основной шрифт абзаца1"/>
    <w:qFormat/>
    <w:rPr/>
  </w:style>
  <w:style w:type="character" w:styleId="Style12">
    <w:name w:val="Без интервала Знак"/>
    <w:qFormat/>
    <w:rPr>
      <w:rFonts w:eastAsia="Arial Unicode MS"/>
      <w:color w:val="000000"/>
      <w:sz w:val="24"/>
      <w:lang w:val="ru" w:bidi="ar-SA"/>
    </w:rPr>
  </w:style>
  <w:style w:type="character" w:styleId="Style13">
    <w:name w:val="Выделенная цитата Знак"/>
    <w:qFormat/>
    <w:rPr>
      <w:rFonts w:ascii="Calibri" w:hAnsi="Calibri" w:cs="Times New Roman"/>
      <w:b/>
      <w:i/>
      <w:sz w:val="22"/>
      <w:lang w:val="en-US"/>
    </w:rPr>
  </w:style>
  <w:style w:type="character" w:styleId="21">
    <w:name w:val="Цитата 2 Знак"/>
    <w:qFormat/>
    <w:rPr>
      <w:rFonts w:ascii="Calibri" w:hAnsi="Calibri" w:cs="Times New Roman"/>
      <w:i/>
      <w:sz w:val="24"/>
      <w:lang w:val="en-US"/>
    </w:rPr>
  </w:style>
  <w:style w:type="character" w:styleId="Style14">
    <w:name w:val="Подзаголовок Знак"/>
    <w:qFormat/>
    <w:rPr>
      <w:rFonts w:ascii="Cambria" w:hAnsi="Cambria" w:cs="Times New Roman"/>
      <w:sz w:val="24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TitleChar">
    <w:name w:val="Title Char"/>
    <w:qFormat/>
    <w:rPr>
      <w:rFonts w:eastAsia="Times New Roman"/>
      <w:i/>
      <w:sz w:val="28"/>
      <w:lang w:val="ru-RU"/>
    </w:rPr>
  </w:style>
  <w:style w:type="character" w:styleId="5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14">
    <w:name w:val="Основной текст 1 Знак"/>
    <w:qFormat/>
    <w:rPr>
      <w:sz w:val="28"/>
      <w:lang w:val="ru-RU"/>
    </w:rPr>
  </w:style>
  <w:style w:type="character" w:styleId="HTML">
    <w:name w:val="Стандартный HTML Знак"/>
    <w:qFormat/>
    <w:rPr>
      <w:rFonts w:ascii="Courier New" w:hAnsi="Courier New" w:cs="Times New Roman"/>
      <w:sz w:val="20"/>
    </w:rPr>
  </w:style>
  <w:style w:type="character" w:styleId="Style15">
    <w:name w:val="Текст Знак"/>
    <w:qFormat/>
    <w:rPr>
      <w:rFonts w:ascii="Courier New" w:hAnsi="Courier New" w:cs="Times New Roman"/>
      <w:lang w:val="ru-RU"/>
    </w:rPr>
  </w:style>
  <w:style w:type="character" w:styleId="Gen1">
    <w:name w:val="gen1"/>
    <w:qFormat/>
    <w:rPr>
      <w:color w:val="000000"/>
      <w:sz w:val="18"/>
    </w:rPr>
  </w:style>
  <w:style w:type="character" w:styleId="Td">
    <w:name w:val="td"/>
    <w:qFormat/>
    <w:rPr/>
  </w:style>
  <w:style w:type="character" w:styleId="Style16">
    <w:name w:val="Цветовое выделение"/>
    <w:qFormat/>
    <w:rPr>
      <w:b/>
      <w:color w:val="000080"/>
    </w:rPr>
  </w:style>
  <w:style w:type="character" w:styleId="Style17">
    <w:name w:val="Основной текст с отступом Знак"/>
    <w:qFormat/>
    <w:rPr>
      <w:rFonts w:eastAsia="Times New Roman"/>
      <w:lang w:val="ru-RU"/>
    </w:rPr>
  </w:style>
  <w:style w:type="character" w:styleId="Style18">
    <w:name w:val="Нижний колонтитул Знак"/>
    <w:qFormat/>
    <w:rPr>
      <w:rFonts w:cs="Times New Roman"/>
      <w:sz w:val="20"/>
    </w:rPr>
  </w:style>
  <w:style w:type="character" w:styleId="Applestylespan">
    <w:name w:val="apple-style-span"/>
    <w:qFormat/>
    <w:rPr/>
  </w:style>
  <w:style w:type="character" w:styleId="6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9">
    <w:name w:val="Основной текст Знак"/>
    <w:qFormat/>
    <w:rPr>
      <w:rFonts w:cs="Times New Roman"/>
      <w:sz w:val="20"/>
    </w:rPr>
  </w:style>
  <w:style w:type="character" w:styleId="22">
    <w:name w:val="Основной текст с отступом 2 Знак"/>
    <w:qFormat/>
    <w:rPr>
      <w:rFonts w:cs="Times New Roman"/>
      <w:sz w:val="24"/>
      <w:lang w:val="ru-RU"/>
    </w:rPr>
  </w:style>
  <w:style w:type="character" w:styleId="31">
    <w:name w:val="Основной текст 3 Знак"/>
    <w:qFormat/>
    <w:rPr>
      <w:rFonts w:cs="Times New Roman"/>
      <w:sz w:val="16"/>
    </w:rPr>
  </w:style>
  <w:style w:type="character" w:styleId="Style20">
    <w:name w:val="Посещённая гиперссылка"/>
    <w:rPr>
      <w:rFonts w:cs="Times New Roman"/>
      <w:color w:val="800080"/>
      <w:u w:val="single"/>
    </w:rPr>
  </w:style>
  <w:style w:type="character" w:styleId="23">
    <w:name w:val="Основной текст 2 Знак"/>
    <w:qFormat/>
    <w:rPr>
      <w:rFonts w:cs="Times New Roman"/>
      <w:sz w:val="20"/>
    </w:rPr>
  </w:style>
  <w:style w:type="character" w:styleId="HTML1">
    <w:name w:val="Пишущая машинка HTML"/>
    <w:qFormat/>
    <w:rPr>
      <w:rFonts w:ascii="Courier New" w:hAnsi="Courier New" w:cs="Times New Roman"/>
      <w:sz w:val="20"/>
    </w:rPr>
  </w:style>
  <w:style w:type="character" w:styleId="32">
    <w:name w:val="Основной текст с отступом 3 Знак"/>
    <w:qFormat/>
    <w:rPr>
      <w:rFonts w:cs="Times New Roman"/>
      <w:sz w:val="16"/>
    </w:rPr>
  </w:style>
  <w:style w:type="character" w:styleId="Style21">
    <w:name w:val="Выделение"/>
    <w:qFormat/>
    <w:rPr>
      <w:rFonts w:cs="Times New Roman"/>
      <w:i/>
    </w:rPr>
  </w:style>
  <w:style w:type="character" w:styleId="Style22">
    <w:name w:val="Номер страницы"/>
    <w:rPr>
      <w:rFonts w:cs="Times New Roman"/>
    </w:rPr>
  </w:style>
  <w:style w:type="character" w:styleId="Style23">
    <w:name w:val="Верхний колонтитул Знак"/>
    <w:qFormat/>
    <w:rPr>
      <w:rFonts w:cs="Times New Roman"/>
      <w:sz w:val="20"/>
    </w:rPr>
  </w:style>
  <w:style w:type="character" w:styleId="Style24">
    <w:name w:val="Название Знак"/>
    <w:qFormat/>
    <w:rPr>
      <w:rFonts w:cs="Times New Roman"/>
      <w:sz w:val="28"/>
      <w:lang w:val="ru-RU"/>
    </w:rPr>
  </w:style>
  <w:style w:type="character" w:styleId="Style25">
    <w:name w:val="Символ сноски"/>
    <w:qFormat/>
    <w:rPr>
      <w:rFonts w:cs="Times New Roman"/>
      <w:vertAlign w:val="superscript"/>
    </w:rPr>
  </w:style>
  <w:style w:type="character" w:styleId="Style26">
    <w:name w:val="Текст сноски Знак"/>
    <w:qFormat/>
    <w:rPr>
      <w:rFonts w:cs="Times New Roman"/>
      <w:lang w:val="ru-RU"/>
    </w:rPr>
  </w:style>
  <w:style w:type="character" w:styleId="91">
    <w:name w:val="Заголовок 9 Знак"/>
    <w:qFormat/>
    <w:rPr>
      <w:rFonts w:cs="Times New Roman"/>
      <w:b/>
      <w:sz w:val="44"/>
      <w:lang w:val="ru-RU"/>
    </w:rPr>
  </w:style>
  <w:style w:type="character" w:styleId="81">
    <w:name w:val="Заголовок 8 Знак"/>
    <w:qFormat/>
    <w:rPr>
      <w:rFonts w:cs="Times New Roman"/>
      <w:i/>
      <w:sz w:val="24"/>
      <w:lang w:val="ru-RU"/>
    </w:rPr>
  </w:style>
  <w:style w:type="character" w:styleId="71">
    <w:name w:val="Заголовок 7 Знак"/>
    <w:qFormat/>
    <w:rPr>
      <w:rFonts w:cs="Times New Roman"/>
      <w:sz w:val="24"/>
      <w:lang w:val="ru-RU"/>
    </w:rPr>
  </w:style>
  <w:style w:type="character" w:styleId="62">
    <w:name w:val="Заголовок 6 Знак"/>
    <w:qFormat/>
    <w:rPr>
      <w:rFonts w:cs="Times New Roman"/>
      <w:b/>
      <w:sz w:val="22"/>
      <w:lang w:val="ru-RU"/>
    </w:rPr>
  </w:style>
  <w:style w:type="character" w:styleId="52">
    <w:name w:val="Заголовок 5 Знак"/>
    <w:qFormat/>
    <w:rPr>
      <w:rFonts w:cs="Times New Roman"/>
      <w:b/>
      <w:i/>
      <w:sz w:val="26"/>
      <w:lang w:val="ru-RU"/>
    </w:rPr>
  </w:style>
  <w:style w:type="character" w:styleId="41">
    <w:name w:val="Заголовок 4 Знак"/>
    <w:qFormat/>
    <w:rPr>
      <w:rFonts w:cs="Times New Roman"/>
      <w:b/>
      <w:sz w:val="28"/>
      <w:lang w:val="ru-RU"/>
    </w:rPr>
  </w:style>
  <w:style w:type="character" w:styleId="33">
    <w:name w:val="Заголовок 3 Знак"/>
    <w:qFormat/>
    <w:rPr>
      <w:rFonts w:ascii="Arial" w:hAnsi="Arial" w:cs="Times New Roman"/>
      <w:b/>
      <w:sz w:val="26"/>
      <w:lang w:val="ru-RU"/>
    </w:rPr>
  </w:style>
  <w:style w:type="character" w:styleId="24">
    <w:name w:val="Заголовок 2 Знак"/>
    <w:qFormat/>
    <w:rPr>
      <w:rFonts w:ascii="Arial" w:hAnsi="Arial" w:cs="Times New Roman"/>
      <w:b/>
      <w:i/>
      <w:sz w:val="28"/>
      <w:lang w:val="ru-RU"/>
    </w:rPr>
  </w:style>
  <w:style w:type="character" w:styleId="25">
    <w:name w:val="Основной шрифт абзаца2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cs="Times New Roman"/>
    </w:rPr>
  </w:style>
  <w:style w:type="character" w:styleId="WW8Num4z0">
    <w:name w:val="WW8Num4z0"/>
    <w:qFormat/>
    <w:rPr>
      <w:rFonts w:cs="Times New Roman"/>
      <w:b/>
    </w:rPr>
  </w:style>
  <w:style w:type="character" w:styleId="WW8Num3z0">
    <w:name w:val="WW8Num3z0"/>
    <w:qFormat/>
    <w:rPr>
      <w:rFonts w:cs="Times New Roman"/>
      <w:color w:val="000000"/>
    </w:rPr>
  </w:style>
  <w:style w:type="character" w:styleId="WW8Num2z0">
    <w:name w:val="WW8Num2z0"/>
    <w:qFormat/>
    <w:rPr>
      <w:rFonts w:ascii="Symbol" w:hAnsi="Symbol" w:cs="Times New Roman"/>
    </w:rPr>
  </w:style>
  <w:style w:type="character" w:styleId="34">
    <w:name w:val="Основной шрифт абзаца3"/>
    <w:qFormat/>
    <w:rPr/>
  </w:style>
  <w:style w:type="character" w:styleId="Style27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 w:customStyle="1">
    <w:name w:val="Нормальный (таблица)"/>
    <w:basedOn w:val="Normal"/>
    <w:qFormat/>
    <w:rsid w:val="0086062e"/>
    <w:pPr>
      <w:widowControl w:val="false"/>
      <w:jc w:val="both"/>
    </w:pPr>
    <w:rPr>
      <w:rFonts w:ascii="Arial" w:hAnsi="Arial"/>
    </w:rPr>
  </w:style>
  <w:style w:type="paragraph" w:styleId="Style34" w:customStyle="1">
    <w:name w:val="Прижатый влево"/>
    <w:basedOn w:val="Normal"/>
    <w:qFormat/>
    <w:rsid w:val="0086062e"/>
    <w:pPr>
      <w:widowControl w:val="false"/>
    </w:pPr>
    <w:rPr>
      <w:rFonts w:ascii="Arial" w:hAnsi="Arial"/>
    </w:rPr>
  </w:style>
  <w:style w:type="paragraph" w:styleId="ConsPlusTitle" w:customStyle="1">
    <w:name w:val="ConsPlusTitle"/>
    <w:qFormat/>
    <w:rsid w:val="00f55d0e"/>
    <w:pPr>
      <w:widowControl w:val="fals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4"/>
      <w:szCs w:val="24"/>
      <w:lang w:val="ru-RU" w:eastAsia="ru-RU" w:bidi="ar-SA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rsid w:val="0021280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qFormat/>
    <w:rsid w:val="00ab10f1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929c6"/>
    <w:pPr>
      <w:spacing w:beforeAutospacing="1" w:afterAutospacing="1"/>
    </w:pPr>
    <w:rPr/>
  </w:style>
  <w:style w:type="paragraph" w:styleId="ConsPlusNonformat" w:customStyle="1">
    <w:name w:val="ConsPlusNonformat"/>
    <w:uiPriority w:val="99"/>
    <w:qFormat/>
    <w:rsid w:val="00804756"/>
    <w:pPr>
      <w:widowControl/>
      <w:overflowPunct w:val="fals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en-US" w:bidi="ar-SA"/>
    </w:rPr>
  </w:style>
  <w:style w:type="paragraph" w:styleId="Style37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zh-CN" w:bidi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>
      <w:widowControl/>
      <w:snapToGrid w:val="true"/>
    </w:pPr>
    <w:rPr>
      <w:b/>
      <w:bCs/>
      <w:kern w:val="2"/>
      <w:sz w:val="22"/>
      <w:u w:val="single"/>
    </w:rPr>
  </w:style>
  <w:style w:type="paragraph" w:styleId="Style40">
    <w:name w:val="Текст в заданном формате"/>
    <w:basedOn w:val="Normal"/>
    <w:qFormat/>
    <w:pPr>
      <w:suppressAutoHyphens w:val="true"/>
      <w:snapToGrid w:val="true"/>
    </w:pPr>
    <w:rPr>
      <w:rFonts w:ascii="Courier New" w:hAnsi="Courier New" w:eastAsia="NSimSun" w:cs="Courier New"/>
      <w:sz w:val="20"/>
      <w:lang w:eastAsia="zh-CN" w:bidi="hi-IN"/>
    </w:rPr>
  </w:style>
  <w:style w:type="paragraph" w:styleId="Style41">
    <w:name w:val="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2">
    <w:name w:val="Тема примечания"/>
    <w:basedOn w:val="15"/>
    <w:next w:val="15"/>
    <w:qFormat/>
    <w:pPr/>
    <w:rPr>
      <w:b/>
      <w:bCs/>
      <w:lang w:val="ru-RU"/>
    </w:rPr>
  </w:style>
  <w:style w:type="paragraph" w:styleId="15">
    <w:name w:val="Текст примечания1"/>
    <w:basedOn w:val="Normal"/>
    <w:qFormat/>
    <w:pPr/>
    <w:rPr>
      <w:sz w:val="20"/>
    </w:rPr>
  </w:style>
  <w:style w:type="paragraph" w:styleId="S3">
    <w:name w:val="s_3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26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3">
    <w:name w:val="Endnote Text"/>
    <w:basedOn w:val="Normal"/>
    <w:pPr>
      <w:widowControl/>
      <w:snapToGrid w:val="true"/>
    </w:pPr>
    <w:rPr>
      <w:sz w:val="20"/>
      <w:lang w:val="ru-RU"/>
    </w:rPr>
  </w:style>
  <w:style w:type="paragraph" w:styleId="16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Style71">
    <w:name w:val="Style7"/>
    <w:basedOn w:val="Normal"/>
    <w:qFormat/>
    <w:pPr>
      <w:snapToGrid w:val="true"/>
      <w:spacing w:lineRule="exact" w:line="211"/>
      <w:ind w:left="0" w:right="0" w:firstLine="494"/>
      <w:jc w:val="both"/>
    </w:pPr>
    <w:rPr>
      <w:szCs w:val="24"/>
    </w:rPr>
  </w:style>
  <w:style w:type="paragraph" w:styleId="Style210">
    <w:name w:val="Style2"/>
    <w:basedOn w:val="Normal"/>
    <w:qFormat/>
    <w:pPr>
      <w:snapToGrid w:val="true"/>
      <w:spacing w:lineRule="exact" w:line="214"/>
      <w:ind w:left="0" w:right="0" w:firstLine="475"/>
      <w:jc w:val="both"/>
    </w:pPr>
    <w:rPr>
      <w:szCs w:val="24"/>
    </w:rPr>
  </w:style>
  <w:style w:type="paragraph" w:styleId="Style391">
    <w:name w:val="Style39"/>
    <w:basedOn w:val="Normal"/>
    <w:qFormat/>
    <w:pPr>
      <w:snapToGrid w:val="true"/>
      <w:spacing w:lineRule="exact" w:line="154"/>
      <w:jc w:val="center"/>
    </w:pPr>
    <w:rPr>
      <w:szCs w:val="24"/>
    </w:rPr>
  </w:style>
  <w:style w:type="paragraph" w:styleId="Style241">
    <w:name w:val="Style24"/>
    <w:basedOn w:val="Normal"/>
    <w:qFormat/>
    <w:pPr>
      <w:snapToGrid w:val="true"/>
    </w:pPr>
    <w:rPr>
      <w:szCs w:val="24"/>
    </w:rPr>
  </w:style>
  <w:style w:type="paragraph" w:styleId="Style351">
    <w:name w:val="Style35"/>
    <w:basedOn w:val="Normal"/>
    <w:qFormat/>
    <w:pPr>
      <w:snapToGrid w:val="true"/>
      <w:spacing w:lineRule="exact" w:line="158"/>
    </w:pPr>
    <w:rPr>
      <w:szCs w:val="24"/>
    </w:rPr>
  </w:style>
  <w:style w:type="paragraph" w:styleId="Style271">
    <w:name w:val="Style27"/>
    <w:basedOn w:val="Normal"/>
    <w:qFormat/>
    <w:pPr>
      <w:snapToGrid w:val="true"/>
      <w:spacing w:lineRule="exact" w:line="182"/>
      <w:ind w:left="0" w:right="0" w:firstLine="96"/>
    </w:pPr>
    <w:rPr>
      <w:szCs w:val="24"/>
    </w:rPr>
  </w:style>
  <w:style w:type="paragraph" w:styleId="Style310">
    <w:name w:val="Style3"/>
    <w:basedOn w:val="Normal"/>
    <w:qFormat/>
    <w:pPr>
      <w:snapToGrid w:val="true"/>
      <w:spacing w:lineRule="exact" w:line="307"/>
      <w:ind w:left="0" w:right="0" w:hanging="1320"/>
    </w:pPr>
    <w:rPr>
      <w:rFonts w:ascii="Franklin Gothic Book" w:hAnsi="Franklin Gothic Book" w:cs="Franklin Gothic Book"/>
      <w:szCs w:val="24"/>
    </w:rPr>
  </w:style>
  <w:style w:type="paragraph" w:styleId="Style101">
    <w:name w:val="Style10"/>
    <w:basedOn w:val="Normal"/>
    <w:qFormat/>
    <w:pPr>
      <w:snapToGrid w:val="true"/>
    </w:pPr>
    <w:rPr>
      <w:szCs w:val="24"/>
    </w:rPr>
  </w:style>
  <w:style w:type="paragraph" w:styleId="Style51">
    <w:name w:val="Style5"/>
    <w:basedOn w:val="Normal"/>
    <w:qFormat/>
    <w:pPr>
      <w:snapToGrid w:val="true"/>
      <w:spacing w:lineRule="exact" w:line="214"/>
      <w:jc w:val="both"/>
    </w:pPr>
    <w:rPr>
      <w:szCs w:val="24"/>
    </w:rPr>
  </w:style>
  <w:style w:type="paragraph" w:styleId="Style44">
    <w:name w:val="Style4"/>
    <w:basedOn w:val="Normal"/>
    <w:qFormat/>
    <w:pPr>
      <w:snapToGrid w:val="true"/>
      <w:jc w:val="center"/>
    </w:pPr>
    <w:rPr>
      <w:szCs w:val="24"/>
    </w:rPr>
  </w:style>
  <w:style w:type="paragraph" w:styleId="Style45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</w:rPr>
  </w:style>
  <w:style w:type="paragraph" w:styleId="Style46">
    <w:name w:val="Выделенная цитата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i/>
      <w:sz w:val="22"/>
      <w:lang w:val="en-US"/>
    </w:rPr>
  </w:style>
  <w:style w:type="paragraph" w:styleId="27">
    <w:name w:val="Цитата 2"/>
    <w:basedOn w:val="Normal"/>
    <w:next w:val="Normal"/>
    <w:qFormat/>
    <w:pPr>
      <w:widowControl/>
      <w:snapToGrid w:val="true"/>
      <w:ind w:left="0" w:right="4253" w:hanging="0"/>
      <w:jc w:val="right"/>
    </w:pPr>
    <w:rPr>
      <w:rFonts w:ascii="Calibri" w:hAnsi="Calibri" w:cs="Calibri"/>
      <w:i/>
      <w:lang w:val="en-US"/>
    </w:rPr>
  </w:style>
  <w:style w:type="paragraph" w:styleId="Style47">
    <w:name w:val="Subtitle"/>
    <w:basedOn w:val="Normal"/>
    <w:next w:val="Normal"/>
    <w:qFormat/>
    <w:pPr>
      <w:widowControl/>
      <w:snapToGrid w:val="true"/>
      <w:spacing w:before="0" w:after="60"/>
      <w:ind w:left="0" w:right="4253" w:hanging="0"/>
      <w:jc w:val="center"/>
    </w:pPr>
    <w:rPr>
      <w:rFonts w:ascii="Cambria" w:hAnsi="Cambria" w:cs="Cambria"/>
      <w:lang w:val="en-US"/>
    </w:rPr>
  </w:style>
  <w:style w:type="paragraph" w:styleId="28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Style48">
    <w:name w:val="Знак"/>
    <w:basedOn w:val="Normal"/>
    <w:qFormat/>
    <w:pPr>
      <w:widowControl/>
      <w:snapToGrid w:val="true"/>
      <w:spacing w:before="100" w:after="100"/>
    </w:pPr>
    <w:rPr>
      <w:rFonts w:ascii="Tahoma" w:hAnsi="Tahoma" w:cs="Tahoma"/>
      <w:sz w:val="20"/>
      <w:lang w:val="en-US"/>
    </w:rPr>
  </w:style>
  <w:style w:type="paragraph" w:styleId="HTML2">
    <w:name w:val="Стандартны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lang w:val="ru-RU"/>
    </w:rPr>
  </w:style>
  <w:style w:type="paragraph" w:styleId="17">
    <w:name w:val="Текст1"/>
    <w:basedOn w:val="Normal"/>
    <w:qFormat/>
    <w:pPr>
      <w:widowControl/>
      <w:snapToGrid w:val="true"/>
    </w:pPr>
    <w:rPr>
      <w:rFonts w:ascii="Courier New" w:hAnsi="Courier New" w:cs="Courier New"/>
      <w:sz w:val="20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100" w:after="100"/>
      <w:jc w:val="center"/>
    </w:pPr>
    <w:rPr>
      <w:rFonts w:eastAsia="Arial Unicode MS"/>
      <w:b/>
      <w:bCs/>
      <w:szCs w:val="24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100" w:after="100"/>
      <w:textAlignment w:val="top"/>
    </w:pPr>
    <w:rPr>
      <w:rFonts w:eastAsia="Arial Unicode MS"/>
      <w:sz w:val="28"/>
      <w:szCs w:val="28"/>
    </w:rPr>
  </w:style>
  <w:style w:type="paragraph" w:styleId="101">
    <w:name w:val="Текст 10"/>
    <w:basedOn w:val="Normal"/>
    <w:qFormat/>
    <w:pPr>
      <w:overflowPunct w:val="true"/>
      <w:snapToGrid w:val="true"/>
      <w:spacing w:lineRule="auto" w:line="360" w:before="40" w:after="0"/>
      <w:jc w:val="both"/>
      <w:textAlignment w:val="baseline"/>
    </w:pPr>
    <w:rPr>
      <w:kern w:val="2"/>
      <w:sz w:val="20"/>
      <w:lang w:val="en-US"/>
    </w:rPr>
  </w:style>
  <w:style w:type="paragraph" w:styleId="53">
    <w:name w:val="заголовок 5"/>
    <w:basedOn w:val="Normal"/>
    <w:next w:val="101"/>
    <w:qFormat/>
    <w:pPr>
      <w:keepNext w:val="true"/>
      <w:widowControl/>
      <w:overflowPunct w:val="true"/>
      <w:snapToGrid w:val="true"/>
      <w:spacing w:lineRule="auto" w:line="360" w:before="240" w:after="60"/>
      <w:textAlignment w:val="baseline"/>
    </w:pPr>
    <w:rPr>
      <w:b/>
      <w:smallCaps/>
      <w:sz w:val="20"/>
    </w:rPr>
  </w:style>
  <w:style w:type="paragraph" w:styleId="Style49">
    <w:name w:val="Маленький символ"/>
    <w:basedOn w:val="Normal"/>
    <w:qFormat/>
    <w:pPr>
      <w:widowControl/>
      <w:snapToGrid w:val="true"/>
      <w:jc w:val="both"/>
    </w:pPr>
    <w:rPr>
      <w:sz w:val="2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18">
    <w:name w:val="Цитата1"/>
    <w:basedOn w:val="Normal"/>
    <w:qFormat/>
    <w:pPr>
      <w:shd w:val="clear" w:fill="FFFFFF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BodyTextIndent21">
    <w:name w:val="Body Text Indent 21"/>
    <w:basedOn w:val="Normal"/>
    <w:qFormat/>
    <w:pPr>
      <w:widowControl/>
      <w:overflowPunct w:val="true"/>
      <w:snapToGrid w:val="true"/>
      <w:ind w:left="0" w:right="0" w:firstLine="851"/>
      <w:jc w:val="both"/>
      <w:textAlignment w:val="baseline"/>
    </w:pPr>
    <w:rPr>
      <w:sz w:val="28"/>
    </w:rPr>
  </w:style>
  <w:style w:type="paragraph" w:styleId="FR1">
    <w:name w:val="FR1"/>
    <w:qFormat/>
    <w:pPr>
      <w:widowControl w:val="false"/>
      <w:suppressAutoHyphens w:val="true"/>
      <w:overflowPunct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9">
    <w:name w:val="Обычный отступ1"/>
    <w:basedOn w:val="Normal"/>
    <w:qFormat/>
    <w:pPr>
      <w:widowControl/>
      <w:snapToGrid w:val="true"/>
      <w:ind w:left="708" w:right="0" w:hanging="0"/>
    </w:pPr>
    <w:rPr>
      <w:sz w:val="28"/>
      <w:szCs w:val="28"/>
    </w:rPr>
  </w:style>
  <w:style w:type="paragraph" w:styleId="Style50">
    <w:name w:val="Таблицы (моноширинный)"/>
    <w:basedOn w:val="Normal"/>
    <w:next w:val="Normal"/>
    <w:qFormat/>
    <w:pPr>
      <w:snapToGrid w:val="true"/>
      <w:jc w:val="both"/>
    </w:pPr>
    <w:rPr>
      <w:rFonts w:ascii="Courier New" w:hAnsi="Courier New" w:cs="Courier New"/>
      <w:sz w:val="20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</w:rPr>
  </w:style>
  <w:style w:type="paragraph" w:styleId="Style52">
    <w:name w:val="Îñíîâíîé òåêñò"/>
    <w:basedOn w:val="Normal"/>
    <w:qFormat/>
    <w:pPr>
      <w:snapToGrid w:val="true"/>
      <w:spacing w:before="40" w:after="0"/>
      <w:jc w:val="center"/>
    </w:pPr>
    <w:rPr>
      <w:b/>
      <w:sz w:val="28"/>
    </w:rPr>
  </w:style>
  <w:style w:type="paragraph" w:styleId="Style53">
    <w:name w:val="Термин"/>
    <w:basedOn w:val="Normal"/>
    <w:next w:val="Normal"/>
    <w:qFormat/>
    <w:pPr>
      <w:widowControl/>
      <w:snapToGrid w:val="true"/>
    </w:pPr>
    <w:rPr/>
  </w:style>
  <w:style w:type="paragraph" w:styleId="FR3">
    <w:name w:val="FR3"/>
    <w:qFormat/>
    <w:pPr>
      <w:widowControl w:val="false"/>
      <w:suppressAutoHyphens w:val="true"/>
      <w:overflowPunct w:val="false"/>
      <w:bidi w:val="0"/>
      <w:spacing w:lineRule="auto" w:line="480" w:before="0" w:after="0"/>
      <w:ind w:left="0" w:right="0" w:firstLine="720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Style54">
    <w:name w:val="Footer"/>
    <w:basedOn w:val="Normal"/>
    <w:pPr>
      <w:widowControl/>
      <w:tabs>
        <w:tab w:val="clear" w:pos="709"/>
        <w:tab w:val="center" w:pos="4677" w:leader="none"/>
        <w:tab w:val="right" w:pos="9355" w:leader="none"/>
      </w:tabs>
      <w:snapToGrid w:val="true"/>
    </w:pPr>
    <w:rPr>
      <w:sz w:val="20"/>
      <w:lang w:val="ru-RU"/>
    </w:rPr>
  </w:style>
  <w:style w:type="paragraph" w:styleId="WW">
    <w:name w:val="WW-Базовый"/>
    <w:qFormat/>
    <w:pPr>
      <w:widowControl/>
      <w:tabs>
        <w:tab w:val="left" w:pos="709" w:leader="none"/>
      </w:tabs>
      <w:suppressAutoHyphens w:val="true"/>
      <w:overflowPunct w:val="false"/>
      <w:bidi w:val="0"/>
      <w:spacing w:lineRule="atLeast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212">
    <w:name w:val="Основной текст с отступом 21"/>
    <w:basedOn w:val="Normal"/>
    <w:qFormat/>
    <w:pPr>
      <w:widowControl/>
      <w:snapToGrid w:val="true"/>
      <w:ind w:left="0" w:right="0" w:firstLine="639"/>
      <w:jc w:val="both"/>
    </w:pPr>
    <w:rPr/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left="0" w:right="0" w:firstLine="720"/>
      <w:jc w:val="both"/>
    </w:pPr>
    <w:rPr>
      <w:sz w:val="28"/>
    </w:rPr>
  </w:style>
  <w:style w:type="paragraph" w:styleId="110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321">
    <w:name w:val="Основной текст 32"/>
    <w:basedOn w:val="Normal"/>
    <w:qFormat/>
    <w:pPr>
      <w:widowControl/>
      <w:snapToGrid w:val="true"/>
      <w:spacing w:before="0" w:after="120"/>
    </w:pPr>
    <w:rPr>
      <w:sz w:val="16"/>
      <w:lang w:val="ru-RU"/>
    </w:rPr>
  </w:style>
  <w:style w:type="paragraph" w:styleId="112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sz w:val="28"/>
    </w:rPr>
  </w:style>
  <w:style w:type="paragraph" w:styleId="Style55">
    <w:name w:val="Предложение"/>
    <w:basedOn w:val="Normal"/>
    <w:qFormat/>
    <w:pPr>
      <w:tabs>
        <w:tab w:val="clear" w:pos="709"/>
        <w:tab w:val="left" w:pos="527" w:leader="none"/>
        <w:tab w:val="left" w:pos="720" w:leader="none"/>
      </w:tabs>
      <w:snapToGrid w:val="true"/>
      <w:ind w:left="720" w:right="0" w:hanging="360"/>
      <w:jc w:val="both"/>
    </w:pPr>
    <w:rPr>
      <w:kern w:val="2"/>
      <w:szCs w:val="24"/>
    </w:rPr>
  </w:style>
  <w:style w:type="paragraph" w:styleId="213">
    <w:name w:val="Основной текст 21"/>
    <w:basedOn w:val="Normal"/>
    <w:qFormat/>
    <w:pPr>
      <w:widowControl/>
      <w:snapToGrid w:val="true"/>
    </w:pPr>
    <w:rPr>
      <w:sz w:val="20"/>
      <w:lang w:val="ru-RU"/>
    </w:rPr>
  </w:style>
  <w:style w:type="paragraph" w:styleId="Iauiue">
    <w:name w:val="Iau?iu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Peterburg;Times New Roman" w:hAnsi="Peterburg;Times New Roman" w:eastAsia="Times New Roman" w:cs="Peterburg;Times New Roman"/>
      <w:color w:val="auto"/>
      <w:kern w:val="2"/>
      <w:sz w:val="24"/>
      <w:szCs w:val="20"/>
      <w:lang w:val="ru-RU" w:eastAsia="zh-CN" w:bidi="ar-SA"/>
    </w:rPr>
  </w:style>
  <w:style w:type="paragraph" w:styleId="Style56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57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caps/>
    </w:rPr>
  </w:style>
  <w:style w:type="paragraph" w:styleId="12pt">
    <w:name w:val="Основной текст с отступом + 12 pt"/>
    <w:basedOn w:val="Style58"/>
    <w:qFormat/>
    <w:pPr>
      <w:overflowPunct w:val="false"/>
      <w:spacing w:before="0" w:after="0"/>
      <w:ind w:left="0" w:right="0" w:hanging="0"/>
      <w:jc w:val="both"/>
      <w:textAlignment w:val="auto"/>
    </w:pPr>
    <w:rPr>
      <w:b/>
      <w:color w:val="000000"/>
      <w:sz w:val="24"/>
      <w:szCs w:val="24"/>
    </w:rPr>
  </w:style>
  <w:style w:type="paragraph" w:styleId="Style58">
    <w:name w:val="Body Text Indent"/>
    <w:basedOn w:val="Normal"/>
    <w:pPr>
      <w:widowControl/>
      <w:overflowPunct w:val="true"/>
      <w:snapToGrid w:val="true"/>
      <w:spacing w:before="0" w:after="120"/>
      <w:ind w:left="283" w:right="0" w:hanging="0"/>
      <w:textAlignment w:val="baseline"/>
    </w:pPr>
    <w:rPr>
      <w:sz w:val="20"/>
    </w:rPr>
  </w:style>
  <w:style w:type="paragraph" w:styleId="312">
    <w:name w:val="Основной текст с отступом 31"/>
    <w:basedOn w:val="Normal"/>
    <w:qFormat/>
    <w:pPr>
      <w:widowControl/>
      <w:snapToGrid w:val="true"/>
      <w:ind w:left="0" w:right="0" w:firstLine="356"/>
      <w:jc w:val="both"/>
    </w:pPr>
    <w:rPr>
      <w:sz w:val="16"/>
      <w:lang w:val="ru-RU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Style59">
    <w:name w:val="Абзац списка"/>
    <w:basedOn w:val="Normal"/>
    <w:qFormat/>
    <w:pPr>
      <w:widowControl/>
      <w:suppressAutoHyphens w:val="true"/>
      <w:snapToGrid w:val="true"/>
      <w:ind w:left="720" w:right="0" w:hanging="0"/>
    </w:pPr>
    <w:rPr>
      <w:szCs w:val="24"/>
      <w:lang w:eastAsia="zh-CN"/>
    </w:rPr>
  </w:style>
  <w:style w:type="paragraph" w:styleId="113">
    <w:name w:val="Обычный (веб) Знак Знак1 Знак"/>
    <w:basedOn w:val="Normal"/>
    <w:next w:val="Style63"/>
    <w:qFormat/>
    <w:pPr>
      <w:widowControl/>
      <w:snapToGrid w:val="true"/>
      <w:spacing w:before="100" w:after="100"/>
    </w:pPr>
    <w:rPr>
      <w:szCs w:val="24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0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14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1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0"/>
      <w:lang w:val="ru" w:eastAsia="zh-CN" w:bidi="ar-SA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15">
    <w:name w:val="Название объекта1"/>
    <w:basedOn w:val="Normal"/>
    <w:next w:val="Normal"/>
    <w:qFormat/>
    <w:pPr>
      <w:widowControl/>
      <w:snapToGrid w:val="true"/>
    </w:pPr>
    <w:rPr>
      <w:b/>
      <w:bCs/>
      <w:sz w:val="20"/>
    </w:rPr>
  </w:style>
  <w:style w:type="paragraph" w:styleId="116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2">
    <w:name w:val="Footnote Text"/>
    <w:basedOn w:val="Normal"/>
    <w:pPr>
      <w:widowControl/>
      <w:snapToGrid w:val="true"/>
    </w:pPr>
    <w:rPr>
      <w:sz w:val="20"/>
    </w:rPr>
  </w:style>
  <w:style w:type="paragraph" w:styleId="117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3">
    <w:name w:val="Обычный (веб)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ConsPlusDocList">
    <w:name w:val="ConsPlusDocLis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8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9">
    <w:name w:val="Указатель1"/>
    <w:basedOn w:val="Normal"/>
    <w:qFormat/>
    <w:pPr>
      <w:suppressLineNumbers/>
    </w:pPr>
    <w:rPr>
      <w:rFonts w:cs="DejaVu Sans"/>
    </w:rPr>
  </w:style>
  <w:style w:type="paragraph" w:styleId="29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0">
    <w:name w:val="Заголовок1"/>
    <w:basedOn w:val="Normal"/>
    <w:next w:val="Style29"/>
    <w:qFormat/>
    <w:pPr>
      <w:widowControl/>
      <w:snapToGrid w:val="true"/>
      <w:jc w:val="center"/>
    </w:pPr>
    <w:rPr>
      <w:sz w:val="28"/>
    </w:rPr>
  </w:style>
  <w:style w:type="paragraph" w:styleId="210">
    <w:name w:val="Указатель2"/>
    <w:basedOn w:val="Normal"/>
    <w:qFormat/>
    <w:pPr>
      <w:suppressLineNumbers/>
    </w:pPr>
    <w:rPr>
      <w:rFonts w:cs="Lucida Sans"/>
    </w:rPr>
  </w:style>
  <w:style w:type="paragraph" w:styleId="Style64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4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LibreOffice/6.3.6.2$Linux_X86_64 LibreOffice_project/30$Build-2</Application>
  <Pages>1</Pages>
  <Words>260</Words>
  <Characters>2078</Characters>
  <CharactersWithSpaces>2584</CharactersWithSpaces>
  <Paragraphs>8</Paragraphs>
  <Company>DPSKK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2018-10-02T07:54:00Z</dcterms:created>
  <dc:creator>Martinenko</dc:creator>
  <dc:description/>
  <dc:language>ru-RU</dc:language>
  <cp:lastModifiedBy/>
  <cp:lastPrinted>2023-01-16T08:45:58Z</cp:lastPrinted>
  <dcterms:modified xsi:type="dcterms:W3CDTF">2023-07-13T14:10:29Z</dcterms:modified>
  <cp:revision>19</cp:revision>
  <dc:subject/>
  <dc:title>СВОДНЫЙ 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DPSKK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